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3276600</wp:posOffset>
            </wp:positionH>
            <wp:positionV relativeFrom="paragraph">
              <wp:posOffset>0</wp:posOffset>
            </wp:positionV>
            <wp:extent cx="467587" cy="466725"/>
            <wp:effectExtent b="0" l="0" r="0" t="0"/>
            <wp:wrapNone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587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Instituto Federal do Espírito Santo</w:t>
      </w:r>
    </w:p>
    <w:p w:rsidR="00000000" w:rsidDel="00000000" w:rsidP="00000000" w:rsidRDefault="00000000" w:rsidRPr="00000000" w14:paraId="00000007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Campus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Comunicado Nº x/20xx/CGGP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26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Xxxxxx - ES, xx de xxxxx de 20xx.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before="96" w:lineRule="auto"/>
        <w:ind w:left="101" w:right="210" w:firstLine="0"/>
        <w:rPr/>
      </w:pPr>
      <w:r w:rsidDel="00000000" w:rsidR="00000000" w:rsidRPr="00000000">
        <w:rPr>
          <w:rtl w:val="0"/>
        </w:rPr>
        <w:t xml:space="preserve">Quadros de vagas disponíveis e cronograma referente ao processo seletivo para estágio obrigatório no pelo Ifes – Campus Xxxxxx</w:t>
      </w:r>
    </w:p>
    <w:p w:rsidR="00000000" w:rsidDel="00000000" w:rsidP="00000000" w:rsidRDefault="00000000" w:rsidRPr="00000000" w14:paraId="0000000F">
      <w:pPr>
        <w:spacing w:before="7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8.0" w:type="dxa"/>
        <w:jc w:val="left"/>
        <w:tblInd w:w="141.0" w:type="dxa"/>
        <w:tblBorders>
          <w:top w:color="2b2b2b" w:space="0" w:sz="4" w:val="single"/>
          <w:left w:color="2b2b2b" w:space="0" w:sz="4" w:val="single"/>
          <w:bottom w:color="2b2b2b" w:space="0" w:sz="4" w:val="single"/>
          <w:right w:color="2b2b2b" w:space="0" w:sz="4" w:val="single"/>
          <w:insideH w:color="2b2b2b" w:space="0" w:sz="4" w:val="single"/>
          <w:insideV w:color="2b2b2b" w:space="0" w:sz="4" w:val="single"/>
        </w:tblBorders>
        <w:tblLayout w:type="fixed"/>
        <w:tblLook w:val="0000"/>
      </w:tblPr>
      <w:tblGrid>
        <w:gridCol w:w="1011"/>
        <w:gridCol w:w="1746"/>
        <w:gridCol w:w="2226"/>
        <w:gridCol w:w="1021"/>
        <w:gridCol w:w="898"/>
        <w:gridCol w:w="3746"/>
        <w:tblGridChange w:id="0">
          <w:tblGrid>
            <w:gridCol w:w="1011"/>
            <w:gridCol w:w="1746"/>
            <w:gridCol w:w="2226"/>
            <w:gridCol w:w="1021"/>
            <w:gridCol w:w="898"/>
            <w:gridCol w:w="3746"/>
          </w:tblGrid>
        </w:tblGridChange>
      </w:tblGrid>
      <w:tr>
        <w:trPr>
          <w:cantSplit w:val="0"/>
          <w:trHeight w:val="74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Habilitação e requisitos mínimos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Setor/coordenadoria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6" w:right="23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de vagas previstas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3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diária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3" w:lineRule="auto"/>
              <w:ind w:left="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prevista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Atividades a serem executadas</w:t>
            </w:r>
          </w:p>
        </w:tc>
      </w:tr>
      <w:tr>
        <w:trPr>
          <w:cantSplit w:val="0"/>
          <w:trHeight w:val="87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89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24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2" w:right="0" w:hanging="42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0" w:right="441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330" w:right="3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4" w:lineRule="auto"/>
              <w:ind w:left="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77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CRONOGRAMA</w:t>
      </w:r>
    </w:p>
    <w:p w:rsidR="00000000" w:rsidDel="00000000" w:rsidP="00000000" w:rsidRDefault="00000000" w:rsidRPr="00000000" w14:paraId="00000027">
      <w:pPr>
        <w:spacing w:after="1" w:before="4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440.0" w:type="dxa"/>
        <w:jc w:val="left"/>
        <w:tblInd w:w="1703.0" w:type="dxa"/>
        <w:tblBorders>
          <w:top w:color="2b2b2b" w:space="0" w:sz="4" w:val="single"/>
          <w:left w:color="2b2b2b" w:space="0" w:sz="4" w:val="single"/>
          <w:bottom w:color="2b2b2b" w:space="0" w:sz="4" w:val="single"/>
          <w:right w:color="2b2b2b" w:space="0" w:sz="4" w:val="single"/>
          <w:insideH w:color="2b2b2b" w:space="0" w:sz="4" w:val="single"/>
          <w:insideV w:color="2b2b2b" w:space="0" w:sz="4" w:val="single"/>
        </w:tblBorders>
        <w:tblLayout w:type="fixed"/>
        <w:tblLook w:val="0000"/>
      </w:tblPr>
      <w:tblGrid>
        <w:gridCol w:w="2266"/>
        <w:gridCol w:w="1408"/>
        <w:gridCol w:w="3766"/>
        <w:tblGridChange w:id="0">
          <w:tblGrid>
            <w:gridCol w:w="2266"/>
            <w:gridCol w:w="1408"/>
            <w:gridCol w:w="3766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8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EVENTO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8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E HORÁRIO</w:t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9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MODO DE REALIZAÇÃO</w:t>
            </w:r>
          </w:p>
        </w:tc>
      </w:tr>
      <w:tr>
        <w:trPr>
          <w:cantSplit w:val="0"/>
          <w:trHeight w:val="74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Período de inscrições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3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Através de envio de e-mail para: </w:t>
            </w:r>
          </w:p>
        </w:tc>
      </w:tr>
      <w:tr>
        <w:trPr>
          <w:cantSplit w:val="0"/>
          <w:trHeight w:val="123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Resultado da 1 etapa: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Divulgação da análise curricular, do histórico e convocação para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entrevista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sítio eletrônico: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Realização da Entrevista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Convocação conforme publicação em sítio eletrônico: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8" w:right="5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Resultado Final e convocação para apresentação dos documentos 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cessários para emissão do Termo de Compromisso de Estágio (TCE)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0" w:line="240" w:lineRule="auto"/>
              <w:ind w:left="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sítio eletrônico: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480" w:top="720" w:left="560" w:right="460" w:header="274" w:footer="2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6794500</wp:posOffset>
              </wp:positionH>
              <wp:positionV relativeFrom="paragraph">
                <wp:posOffset>10363200</wp:posOffset>
              </wp:positionV>
              <wp:extent cx="201930" cy="1485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605398" y="3710468"/>
                        <a:ext cx="192405" cy="139065"/>
                      </a:xfrm>
                      <a:custGeom>
                        <a:rect b="b" l="l" r="r" t="t"/>
                        <a:pathLst>
                          <a:path extrusionOk="0" h="139065" w="19240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92405" y="139065"/>
                            </a:lnTo>
                            <a:lnTo>
                              <a:pt x="1924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6794500</wp:posOffset>
              </wp:positionH>
              <wp:positionV relativeFrom="paragraph">
                <wp:posOffset>10363200</wp:posOffset>
              </wp:positionV>
              <wp:extent cx="201930" cy="14859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3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10363200</wp:posOffset>
              </wp:positionV>
              <wp:extent cx="6611619" cy="1498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00553" y="3709833"/>
                        <a:ext cx="6602094" cy="140335"/>
                      </a:xfrm>
                      <a:custGeom>
                        <a:rect b="b" l="l" r="r" t="t"/>
                        <a:pathLst>
                          <a:path extrusionOk="0" h="140335" w="6602094">
                            <a:moveTo>
                              <a:pt x="0" y="0"/>
                            </a:moveTo>
                            <a:lnTo>
                              <a:pt x="0" y="140335"/>
                            </a:lnTo>
                            <a:lnTo>
                              <a:pt x="6602094" y="140335"/>
                            </a:lnTo>
                            <a:lnTo>
                              <a:pt x="660209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10363200</wp:posOffset>
              </wp:positionV>
              <wp:extent cx="6611619" cy="1498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1619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78983" y="3710468"/>
                        <a:ext cx="534035" cy="139065"/>
                      </a:xfrm>
                      <a:custGeom>
                        <a:rect b="b" l="l" r="r" t="t"/>
                        <a:pathLst>
                          <a:path extrusionOk="0" h="139065" w="534035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534035" y="139065"/>
                            </a:lnTo>
                            <a:lnTo>
                              <a:pt x="5340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318453</wp:posOffset>
              </wp:positionH>
              <wp:positionV relativeFrom="page">
                <wp:posOffset>169863</wp:posOffset>
              </wp:positionV>
              <wp:extent cx="543560" cy="14859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560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3410903</wp:posOffset>
              </wp:positionH>
              <wp:positionV relativeFrom="page">
                <wp:posOffset>169863</wp:posOffset>
              </wp:positionV>
              <wp:extent cx="1627505" cy="14859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537010" y="3710468"/>
                        <a:ext cx="1617980" cy="139065"/>
                      </a:xfrm>
                      <a:custGeom>
                        <a:rect b="b" l="l" r="r" t="t"/>
                        <a:pathLst>
                          <a:path extrusionOk="0" h="139065" w="161798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617980" y="139065"/>
                            </a:lnTo>
                            <a:lnTo>
                              <a:pt x="16179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3410903</wp:posOffset>
              </wp:positionH>
              <wp:positionV relativeFrom="page">
                <wp:posOffset>169863</wp:posOffset>
              </wp:positionV>
              <wp:extent cx="1627505" cy="14859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7505" cy="148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77"/>
    </w:pPr>
    <w:rPr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DF3D47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F3D47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DF3D47"/>
    <w:rPr>
      <w:rFonts w:ascii="Arial" w:cs="Arial" w:eastAsia="Arial" w:hAnsi="Arial"/>
      <w:sz w:val="16"/>
      <w:szCs w:val="16"/>
    </w:rPr>
  </w:style>
  <w:style w:type="paragraph" w:styleId="Heading1" w:customStyle="1">
    <w:name w:val="Heading 1"/>
    <w:basedOn w:val="Normal"/>
    <w:uiPriority w:val="1"/>
    <w:qFormat w:val="1"/>
    <w:rsid w:val="00DF3D47"/>
    <w:pPr>
      <w:ind w:right="77"/>
      <w:outlineLvl w:val="1"/>
    </w:pPr>
    <w:rPr>
      <w:b w:val="1"/>
      <w:bCs w:val="1"/>
      <w:sz w:val="16"/>
      <w:szCs w:val="16"/>
    </w:rPr>
  </w:style>
  <w:style w:type="paragraph" w:styleId="PargrafodaLista">
    <w:name w:val="List Paragraph"/>
    <w:basedOn w:val="Normal"/>
    <w:uiPriority w:val="1"/>
    <w:qFormat w:val="1"/>
    <w:rsid w:val="00DF3D47"/>
  </w:style>
  <w:style w:type="paragraph" w:styleId="TableParagraph" w:customStyle="1">
    <w:name w:val="Table Paragraph"/>
    <w:basedOn w:val="Normal"/>
    <w:uiPriority w:val="1"/>
    <w:qFormat w:val="1"/>
    <w:rsid w:val="00DF3D4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474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4747"/>
    <w:rPr>
      <w:rFonts w:ascii="Tahoma" w:cs="Tahoma" w:eastAsia="Times New Roman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0B474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0B4747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0B474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0B4747"/>
    <w:rPr>
      <w:rFonts w:ascii="Times New Roman" w:cs="Times New Roman" w:eastAsia="Times New Roman" w:hAnsi="Times New Roman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DFbiawxVKFA/LXADAdyr6Zfmw==">AMUW2mUXZGciWwFaxPDXujlgto/SnRQ6/SKiTiBEgkOzXmruSfKgki/4KXtbsZIyvLzGNG8rOg4Zk0+3a/a19lbq/NR/nM7sIWoGo3/9n5xtqLjjiinXJpM=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2021-12-15T14:09:00Z</dcterms:created>
  <dc:creator>Angela Maria do Amaral Abreu Carvalho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2021-12-15T00:00:00Z</vt:filetime>
  </property>
</Properties>
</file>